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28"/>
        </w:rPr>
        <w:t xml:space="preserve">BuildIQ</w:t>
      </w:r>
    </w:p>
    <w:p>
      <w:pPr>
        <w:spacing w:after="120"/>
      </w:pPr>
      <w:r>
        <w:rPr>
          <w:b/>
          <w:sz w:val="30"/>
        </w:rPr>
        <w:t xml:space="preserve">ABNAHMEPROTOKOLL</w:t>
      </w:r>
    </w:p>
    <w:p>
      <w:pPr>
        <w:spacing w:after="120"/>
      </w:pPr>
      <w:r>
        <w:rPr>
          <w:sz w:val="22"/>
        </w:rPr>
        <w:t xml:space="preserve">Vorlage für die Bauabnahme</w:t>
      </w:r>
    </w:p>
    <w:p>
      <w:pPr>
        <w:spacing w:after="120"/>
      </w:pPr>
      <w:r>
        <w:rPr>
          <w:b/>
          <w:sz w:val="24"/>
        </w:rPr>
        <w:t xml:space="preserve">1. BAUVORHABEN &amp; VERTRAGSPARTEIEN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Feld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Angabe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2. GRUNDLAGE, ART &amp; GEGENSTAND</w:t>
      </w:r>
    </w:p>
    <w:p>
      <w:pPr>
        <w:spacing w:after="120"/>
      </w:pPr>
      <w:r>
        <w:rPr>
          <w:sz w:val="22"/>
        </w:rPr>
        <w:t xml:space="preserve">Vertragsgrundlage: [ ] BGB / Werkvertrag   [ ] VOB/B ausdrücklich vereinbart   [ ] nicht sicher / prüfen</w:t>
      </w:r>
    </w:p>
    <w:p>
      <w:pPr>
        <w:spacing w:after="120"/>
      </w:pPr>
      <w:r>
        <w:rPr>
          <w:sz w:val="22"/>
        </w:rPr>
        <w:t xml:space="preserve">Art: [ ] Schlussabnahme   [ ] Teilabnahme   [ ] Gewerk / Leistungsbereich</w:t>
      </w:r>
    </w:p>
    <w:p>
      <w:pPr>
        <w:spacing w:after="120"/>
      </w:pPr>
      <w:r>
        <w:rPr>
          <w:sz w:val="22"/>
        </w:rPr>
        <w:t xml:space="preserve">Gegenstand der Abnahme: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Teilnehmer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Rolle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Unternehmen / Funktion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3. ERGEBNIS DER ABNAHME</w:t>
      </w:r>
    </w:p>
    <w:p>
      <w:pPr>
        <w:spacing w:after="120"/>
      </w:pPr>
      <w:r>
        <w:rPr>
          <w:sz w:val="22"/>
        </w:rPr>
        <w:t xml:space="preserve">[ ] Abgenommen   [ ] Abgenommen mit Vorbehalten   [ ] Abnahme verweigert</w:t>
      </w:r>
    </w:p>
    <w:p>
      <w:pPr>
        <w:spacing w:after="120"/>
      </w:pPr>
      <w:r>
        <w:rPr>
          <w:sz w:val="22"/>
        </w:rPr>
        <w:t xml:space="preserve">Begründung / Vorbehalte / Klarstellungen: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4. MÄNGEL &amp; RESTLEISTUNGEN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Ort / Bauteil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Mangel / Restleistung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Verantwortlich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Frist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Status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6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7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8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9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10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b/>
          <w:sz w:val="24"/>
        </w:rPr>
        <w:t xml:space="preserve">5. VORBEHALTE &amp; ERKLÄRUNGEN</w:t>
      </w:r>
    </w:p>
    <w:p>
      <w:pPr>
        <w:spacing w:after="120"/>
      </w:pPr>
      <w:r>
        <w:rPr>
          <w:sz w:val="22"/>
        </w:rPr>
        <w:t xml:space="preserve">Vorbehalt wegen bei der Abnahme bekannter Mängel:</w:t>
      </w:r>
    </w:p>
    <w:p>
      <w:pPr>
        <w:spacing w:after="120"/>
      </w:pPr>
      <w:r>
        <w:rPr>
          <w:sz w:val="22"/>
        </w:rPr>
        <w:t xml:space="preserve">________________________________________________________________________________</w:t>
      </w:r>
    </w:p>
    <w:p>
      <w:pPr>
        <w:spacing w:after="120"/>
      </w:pPr>
      <w:r>
        <w:rPr>
          <w:sz w:val="22"/>
        </w:rPr>
        <w:t xml:space="preserve">Vertragsstrafe: [ ] nicht relevant   [ ] Vorbehalt erklärt   [ ] kein Vorbehalt   [ ] prüfen</w:t>
      </w:r>
    </w:p>
    <w:p>
      <w:pPr>
        <w:spacing w:after="120"/>
      </w:pPr>
      <w:r>
        <w:rPr>
          <w:sz w:val="22"/>
        </w:rPr>
        <w:t xml:space="preserve">Weitere Erklärung: 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6. ÜBERGABE VON UNTERLAGEN, SCHLÜSSELN &amp; NACHWEISEN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Unterlage / Gegenstand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Übergeben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Anzahl / Referenz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Bemerkung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6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7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sz w:val="22"/>
        </w:rPr>
        <w:t xml:space="preserve">Schlüssel / Zugangsmittel: _______________________________________________________</w:t>
      </w:r>
    </w:p>
    <w:p>
      <w:pPr>
        <w:spacing w:after="120"/>
      </w:pPr>
      <w:r>
        <w:rPr>
          <w:sz w:val="22"/>
        </w:rPr>
        <w:t xml:space="preserve">Zählerstände / Messwerte: ________________________________________________________</w:t>
      </w:r>
    </w:p>
    <w:p>
      <w:pPr>
        <w:spacing w:after="120"/>
      </w:pPr>
      <w:r>
        <w:rPr>
          <w:sz w:val="22"/>
        </w:rPr>
        <w:t xml:space="preserve">Anleitungen / Wartungs- / Prüfunterlagen: _________________________________________</w:t>
      </w:r>
    </w:p>
    <w:p>
      <w:pPr>
        <w:spacing w:after="120"/>
      </w:pPr>
      <w:r>
        <w:rPr>
          <w:b/>
          <w:sz w:val="24"/>
        </w:rPr>
        <w:t xml:space="preserve">7. ANLAGEN, FOTODOKUMENTATION &amp; NACHTERMIN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Nr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Art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Datei / Nummer / Referenz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Bemerkung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1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2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3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4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5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sz w:val="22"/>
        </w:rPr>
        <w:t xml:space="preserve">Nachtermin / Kontrolltermin: ____________________  Zweck: __________________________</w:t>
      </w:r>
    </w:p>
    <w:p>
      <w:pPr>
        <w:spacing w:after="120"/>
      </w:pPr>
      <w:r>
        <w:rPr>
          <w:sz w:val="22"/>
        </w:rPr>
        <w:t xml:space="preserve">Weitere Bemerkungen: ______________________________________________________________</w:t>
      </w:r>
    </w:p>
    <w:p>
      <w:pPr>
        <w:spacing w:after="120"/>
      </w:pPr>
      <w:r>
        <w:rPr>
          <w:b/>
          <w:sz w:val="24"/>
        </w:rPr>
        <w:t xml:space="preserve">8. UNTERSCHRIFTEN</w:t>
      </w:r>
    </w:p>
    <w:tbl>
      <w:tblPr>
        <w:tblW w:w="100%" w:type="pct"/>
        <w:tblBorders>
          <w:top w:val="single" w:sz="6" w:color="7C9A89"/>
          <w:left w:val="single" w:sz="6" w:color="7C9A89"/>
          <w:bottom w:val="single" w:sz="6" w:color="7C9A89"/>
          <w:right w:val="single" w:sz="6" w:color="7C9A89"/>
          <w:insideH w:val="single" w:sz="4" w:color="C7D3CC"/>
          <w:insideV w:val="single" w:sz="4" w:color="C7D3CC"/>
        </w:tblBorders>
      </w:tblP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BAUHERR / BESTELLER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UNTERNEHMER / AUFTRAGNEHMER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  <w:tr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  <w:tc>
          <w:tcPr>
            <w:tcMar>
              <w:top w:w="80" w:type="dxa"/>
              <w:left w:w="90" w:type="dxa"/>
              <w:bottom w:w="80" w:type="dxa"/>
              <w:right w:w="90" w:type="dxa"/>
            </w:tcMar>
          </w:tcPr>
          <w:p>
            <w:pPr>
              <w:spacing w:after="120"/>
            </w:pP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120"/>
      </w:pPr>
      <w:r>
        <w:rPr>
          <w:sz w:val="22"/>
        </w:rPr>
        <w:t xml:space="preserve">Ort / Datum: ____________________________________________________________________</w:t>
      </w:r>
    </w:p>
    <w:p>
      <w:pPr>
        <w:spacing w:after="120"/>
      </w:pPr>
      <w:r>
        <w:rPr>
          <w:sz w:val="18"/>
        </w:rPr>
        <w:t xml:space="preserve">Allgemeine Vorlage zur Dokumentation einer Bauabnahme. Keine Rechtsberatung. Vertragsgrundlage und individuelle Vereinbarungen prüfen.</w:t>
      </w:r>
    </w:p>
    <w:sectPr>
      <w:pgSz w:w="11906" w:h="16838"/>
      <w:pgMar w:top="850" w:right="850" w:bottom="850" w:left="850"/>
    </w:sectPr>
  </w:body>
</w:document>
</file>